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20C6" w14:textId="77777777" w:rsidR="000F3B68" w:rsidRDefault="0025210C">
      <w:pPr>
        <w:shd w:val="clear" w:color="auto" w:fill="FFFFFF"/>
        <w:spacing w:before="100" w:beforeAutospacing="1" w:after="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[ТИПОВАЯ ФОРМА]</w:t>
      </w:r>
    </w:p>
    <w:p w14:paraId="208C84D2" w14:textId="77777777" w:rsidR="000F3B68" w:rsidRDefault="0025210C">
      <w:pP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№______/20__</w:t>
      </w:r>
    </w:p>
    <w:p w14:paraId="49D03BB7" w14:textId="77777777" w:rsidR="000F3B68" w:rsidRDefault="0025210C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ЦЕЛЕВОМ ПОЖЕРТОВАВАНИИ В БЛАГОТВОРИТЕЛЬНЫХ ЦЕЛЯХ </w:t>
      </w:r>
    </w:p>
    <w:p w14:paraId="548FBAA3" w14:textId="77777777" w:rsidR="000F3B68" w:rsidRDefault="0025210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Москва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«____» ___________ 20__ г.</w:t>
      </w:r>
    </w:p>
    <w:p w14:paraId="28F7F348" w14:textId="77777777" w:rsidR="000F3B68" w:rsidRDefault="000F3B6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3CD27E" w14:textId="433B8632" w:rsidR="000F3B68" w:rsidRPr="00316382" w:rsidRDefault="00285A74" w:rsidP="003163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A7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1</w:t>
      </w:r>
      <w:r w:rsidRPr="00316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210C" w:rsidRPr="00316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Граждан__ ___________________________________________ (Ф.И.О.), _____ года рождения, паспорт: серия _____ № __________, выдан _____________________, дата выдачи __________, код подразделения _________, зарегистрирован___ по адресу: ________________________________,</w:t>
      </w:r>
    </w:p>
    <w:p w14:paraId="77641498" w14:textId="58A75153" w:rsidR="000F3B68" w:rsidRPr="00316382" w:rsidRDefault="0025210C" w:rsidP="003163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85A7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Вариант</w:t>
      </w:r>
      <w:r w:rsidR="00285A7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2</w:t>
      </w:r>
      <w:r w:rsidR="00285A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_____________</w:t>
      </w:r>
      <w:r w:rsidRPr="003163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_____________________________ (наименование) в лице _____________________ (должность, Ф.И.О.), действующ__ на основании ____________________ (Устава, доверенности),</w:t>
      </w:r>
    </w:p>
    <w:p w14:paraId="55770FD7" w14:textId="77777777" w:rsidR="000F3B68" w:rsidRPr="00316382" w:rsidRDefault="0025210C" w:rsidP="003163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именуем___ в дальнейшем «Благотворитель», с одной стороны,</w:t>
      </w:r>
      <w:r w:rsidRPr="003163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316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</w:p>
    <w:p w14:paraId="53A7986D" w14:textId="7FE4C86C" w:rsidR="000F3B68" w:rsidRPr="00316382" w:rsidRDefault="0025210C" w:rsidP="003163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Благотворительный фонд «Живём», зарегистрированный за основным государственным регистрационным номером 1207700147830, расположенный по адресу: Российская Федерация, 109240, г. Москва, Котельническая наб., д. 17, офис 321, в лице директора </w:t>
      </w:r>
      <w:r w:rsidR="0008613A" w:rsidRPr="00316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Белобородовой Наталии Борисовны</w:t>
      </w:r>
      <w:r w:rsidRPr="00316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действующей на основании Устава, именуемый в дальнейшем «Благополучатель», с другой стороны,</w:t>
      </w:r>
    </w:p>
    <w:p w14:paraId="1B942475" w14:textId="4C4A0B9F" w:rsidR="000F3B68" w:rsidRPr="00316382" w:rsidRDefault="0025210C" w:rsidP="003163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именуемые совместно «Стороны», а по отдельности «Сторона»,</w:t>
      </w:r>
      <w:r w:rsidR="006D5D95" w:rsidRPr="00316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6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4FACC33B" w14:textId="77777777" w:rsidR="00316382" w:rsidRPr="00316382" w:rsidRDefault="00316382" w:rsidP="003163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6160A2AE" w14:textId="77777777" w:rsidR="00316382" w:rsidRPr="00316382" w:rsidRDefault="00316382" w:rsidP="003163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163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Предмет Договора</w:t>
      </w:r>
    </w:p>
    <w:p w14:paraId="534DCB5C" w14:textId="77777777" w:rsidR="00316382" w:rsidRPr="00316382" w:rsidRDefault="00316382" w:rsidP="003163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В соответствии с настоящим Договором Благотворитель безвозмездно передает Благополучателю денежные средства в качестве пожертвования в размере 500 000 (пятьсот тысяч) рублей, 00 копеек. </w:t>
      </w:r>
    </w:p>
    <w:p w14:paraId="6A7F57FE" w14:textId="77777777" w:rsidR="00316382" w:rsidRPr="00316382" w:rsidRDefault="00316382" w:rsidP="003163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Благотворитель передает Благополучателю денежные средства, указанные в п. 1.1. настоящего Договора, для реализации благотворительной программы Фонда, направленной на улучшение жилищных условий у малообеспеченных и многодетных семей, пенсионеров и инвалидов, оказавшихся в кризисной ситуации. Не более 20% Пожертвования может быть использовано Благополучателем на оплату организационных и административных расходов.</w:t>
      </w:r>
    </w:p>
    <w:p w14:paraId="325FA7BB" w14:textId="77777777" w:rsidR="00316382" w:rsidRPr="00316382" w:rsidRDefault="00316382" w:rsidP="003163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Благотворитель перечисляет указанные в п. 1.1 настоящего Договора денежные средства на расчетный счет Благополучателя в течение 7 дней со дня заключения настоящего Договора. Денежные средства считаются переданными Благополучателю с момента их зачисления на расчетный счет Благополучателя.</w:t>
      </w:r>
    </w:p>
    <w:p w14:paraId="1AB27F76" w14:textId="77777777" w:rsidR="00316382" w:rsidRPr="00316382" w:rsidRDefault="00316382" w:rsidP="003163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D09321" w14:textId="77777777" w:rsidR="00316382" w:rsidRPr="00316382" w:rsidRDefault="00316382" w:rsidP="003163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163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Права и обязанности Сторон</w:t>
      </w:r>
    </w:p>
    <w:p w14:paraId="78A93AD7" w14:textId="77777777" w:rsidR="00316382" w:rsidRPr="00316382" w:rsidRDefault="00316382" w:rsidP="003163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Благополучатель обязуется использовать полученное по настоящему Договору благотворительное пожертвование строго в соответствии с целями, указанными в п. 1.2. настоящего Договора. Порядок использования средств определяется Федеральным законом от 11.08.1995 № 135-ФЗ «О благотворительной деятельности и добровольчестве (волонтерстве)».</w:t>
      </w:r>
    </w:p>
    <w:p w14:paraId="0F4352DA" w14:textId="77777777" w:rsidR="00316382" w:rsidRPr="00316382" w:rsidRDefault="00316382" w:rsidP="003163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Если использование Благополучателем пожертвованных денежных средств в соответствии с назначением, указанным в п. 1.2 настоящего Договора, станет </w:t>
      </w:r>
      <w:r w:rsidRPr="00316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невозможным вследствие изменившихся обстоятельств, то они могут быть использованы по другому назначению лишь с письменного согласия Благотворителя.</w:t>
      </w:r>
    </w:p>
    <w:p w14:paraId="24CE3BB4" w14:textId="77777777" w:rsidR="00316382" w:rsidRPr="00316382" w:rsidRDefault="00316382" w:rsidP="003163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Благополучатель обязуется указывать в своих отчетах, предоставляемых Благотворителю, общественности и государственным органам, информацию о поступивших на свой счет благотворительных пожертвованиях в соответствии с настоящим Договором, как о «пожертвовании на благотворительные цели».</w:t>
      </w:r>
    </w:p>
    <w:p w14:paraId="16D53F4F" w14:textId="77777777" w:rsidR="00316382" w:rsidRPr="00316382" w:rsidRDefault="00316382" w:rsidP="003163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Благополучатель обязан разместить на своем сайте </w:t>
      </w:r>
      <w:hyperlink r:id="rId6" w:history="1">
        <w:r w:rsidRPr="003163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http://liveonfoundation.com/</w:t>
        </w:r>
      </w:hyperlink>
      <w:r w:rsidRPr="00316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 об использовании полученных средств. В течение 1 (одного) года после получения пожертвования, Благополучатель обязан по требованию Благотворителя предоставить последнему письменный отчет об использовании полученных по настоящему Договору Благополучателем средств.</w:t>
      </w:r>
    </w:p>
    <w:p w14:paraId="0DEA8827" w14:textId="77777777" w:rsidR="00316382" w:rsidRPr="00316382" w:rsidRDefault="00316382" w:rsidP="003163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Благополучатель вправе в любое время до передачи ему пожертвования отказаться от него. Отказ Благополучателя от пожертвования должен быть совершен в письменной форме. В этом случае Договор считается расторгнутым с момента получения Благотворителем отказа.</w:t>
      </w:r>
    </w:p>
    <w:p w14:paraId="7975FA76" w14:textId="77777777" w:rsidR="00316382" w:rsidRPr="00316382" w:rsidRDefault="00316382" w:rsidP="003163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1666D8" w14:textId="77777777" w:rsidR="00316382" w:rsidRPr="00316382" w:rsidRDefault="00316382" w:rsidP="003163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163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Разрешение споров</w:t>
      </w:r>
    </w:p>
    <w:p w14:paraId="7C744E8C" w14:textId="77777777" w:rsidR="00316382" w:rsidRPr="00316382" w:rsidRDefault="00316382" w:rsidP="003163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14:paraId="14F64826" w14:textId="608B1A6C" w:rsidR="00316382" w:rsidRDefault="00316382" w:rsidP="003163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При неурегулировании в процессе переговоров спорных вопросов споры разрешаются в судебном порядке, установленном действующим законодательством Российской Федерации.</w:t>
      </w:r>
    </w:p>
    <w:p w14:paraId="53817C6C" w14:textId="77777777" w:rsidR="004D74D3" w:rsidRPr="00316382" w:rsidRDefault="004D74D3" w:rsidP="003163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3A93E0" w14:textId="77777777" w:rsidR="00316382" w:rsidRPr="00316382" w:rsidRDefault="00316382" w:rsidP="003163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163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Заключительные положения</w:t>
      </w:r>
    </w:p>
    <w:p w14:paraId="2D47C973" w14:textId="77777777" w:rsidR="00316382" w:rsidRPr="00316382" w:rsidRDefault="00316382" w:rsidP="003163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Настоящий Договор вступает в силу с момента его подписания уполномоченными представителями Сторон и действует до полного выполнения Сторонами всех принятых на себя обязательств в соответствии с условиями Договора.</w:t>
      </w:r>
    </w:p>
    <w:p w14:paraId="360808C9" w14:textId="1D4B6CC9" w:rsidR="00316382" w:rsidRPr="00316382" w:rsidRDefault="00316382" w:rsidP="003163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6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Благополучатель имеет право указывать в своих отчетах и материалах имя Благотворителя в следующем контексте: «Средства пожертвованы </w:t>
      </w:r>
      <w:r w:rsidRPr="00316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="005439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«_________________________</w:t>
      </w:r>
      <w:r w:rsidRPr="00316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». </w:t>
      </w:r>
    </w:p>
    <w:p w14:paraId="6D45CFD9" w14:textId="77777777" w:rsidR="00316382" w:rsidRPr="00316382" w:rsidRDefault="00316382" w:rsidP="003163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 случае нецелевого использования полученных средств, т.е. на иные цели, нежели указанные в п. 1.2. настоящего Договора, Благополучатель обязан вернуть Благотворителю все использованные нецелевым образом средства.</w:t>
      </w:r>
    </w:p>
    <w:p w14:paraId="2A43A6F4" w14:textId="77777777" w:rsidR="00316382" w:rsidRPr="00316382" w:rsidRDefault="00316382" w:rsidP="0031638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Сторон, которые нельзя предвидеть или предотвратить (непреодолимая сила), включая: </w:t>
      </w:r>
      <w:r w:rsidRPr="00316382">
        <w:rPr>
          <w:rFonts w:ascii="Times New Roman" w:hAnsi="Times New Roman" w:cs="Times New Roman"/>
          <w:sz w:val="24"/>
          <w:szCs w:val="24"/>
        </w:rPr>
        <w:t>стихийные бедствия, забастовки, войны, эпидемии, принятие государственными органами законов и подзаконных актов, препятствующих исполнению Договора и иные непредвиденные обстоятельства непреодолимой силы.</w:t>
      </w:r>
    </w:p>
    <w:p w14:paraId="0068A082" w14:textId="77777777" w:rsidR="00316382" w:rsidRPr="00316382" w:rsidRDefault="00316382" w:rsidP="003163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48E241BD" w14:textId="77777777" w:rsidR="00316382" w:rsidRPr="00316382" w:rsidRDefault="00316382" w:rsidP="0031638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4.6. Договор составлен на русском языке в двух экземплярах, из которых один находится у Благотворителя, второй – у Благополучателя.</w:t>
      </w:r>
    </w:p>
    <w:p w14:paraId="47325934" w14:textId="77777777" w:rsidR="000F3B68" w:rsidRPr="004D74D3" w:rsidRDefault="0025210C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7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Адреса и реквизиты Сторон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3B68" w:rsidRPr="0008613A" w14:paraId="1ADFCFCA" w14:textId="77777777">
        <w:trPr>
          <w:trHeight w:val="3494"/>
        </w:trPr>
        <w:tc>
          <w:tcPr>
            <w:tcW w:w="4785" w:type="dxa"/>
          </w:tcPr>
          <w:p w14:paraId="7194F71B" w14:textId="77777777" w:rsidR="000F3B68" w:rsidRPr="0008613A" w:rsidRDefault="0025210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Благотворитель:</w:t>
            </w:r>
          </w:p>
          <w:p w14:paraId="7AD8B121" w14:textId="77777777" w:rsidR="000F3B68" w:rsidRPr="0008613A" w:rsidRDefault="000F3B6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66103599" w14:textId="77777777" w:rsidR="000F3B68" w:rsidRPr="0008613A" w:rsidRDefault="0025210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Благополучатель:</w:t>
            </w:r>
          </w:p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0"/>
            </w:tblGrid>
            <w:tr w:rsidR="000F3B68" w:rsidRPr="0008613A" w14:paraId="2F5E0F7F" w14:textId="77777777">
              <w:tc>
                <w:tcPr>
                  <w:tcW w:w="4665" w:type="dxa"/>
                </w:tcPr>
                <w:p w14:paraId="6E9A4536" w14:textId="4D9C0BEF" w:rsidR="000F3B68" w:rsidRPr="0008613A" w:rsidRDefault="0025210C" w:rsidP="00825C3D">
                  <w:pPr>
                    <w:keepNext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861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Благотворительный фонд «Живем»</w:t>
                  </w:r>
                </w:p>
              </w:tc>
            </w:tr>
          </w:tbl>
          <w:tbl>
            <w:tblPr>
              <w:tblW w:w="4570" w:type="dxa"/>
              <w:tblLook w:val="04A0" w:firstRow="1" w:lastRow="0" w:firstColumn="1" w:lastColumn="0" w:noHBand="0" w:noVBand="1"/>
            </w:tblPr>
            <w:tblGrid>
              <w:gridCol w:w="4570"/>
            </w:tblGrid>
            <w:tr w:rsidR="000F3B68" w:rsidRPr="0008613A" w14:paraId="009EB496" w14:textId="77777777">
              <w:tc>
                <w:tcPr>
                  <w:tcW w:w="4570" w:type="dxa"/>
                  <w:shd w:val="clear" w:color="auto" w:fill="auto"/>
                </w:tcPr>
                <w:p w14:paraId="46853DBF" w14:textId="77777777" w:rsidR="000F3B68" w:rsidRPr="0008613A" w:rsidRDefault="000F3B68">
                  <w:pPr>
                    <w:keepNext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F3B68" w:rsidRPr="0008613A" w14:paraId="55F50BE3" w14:textId="77777777">
              <w:tc>
                <w:tcPr>
                  <w:tcW w:w="4570" w:type="dxa"/>
                  <w:shd w:val="clear" w:color="auto" w:fill="auto"/>
                </w:tcPr>
                <w:p w14:paraId="11A31C58" w14:textId="77777777" w:rsidR="00700A3D" w:rsidRPr="00DF7FFA" w:rsidRDefault="00700A3D" w:rsidP="00700A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ОГРН </w:t>
                  </w:r>
                  <w:r w:rsidRPr="00DF7FF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1207700147830</w:t>
                  </w:r>
                </w:p>
                <w:p w14:paraId="39832660" w14:textId="77777777" w:rsidR="00700A3D" w:rsidRPr="00DF7FFA" w:rsidRDefault="00700A3D" w:rsidP="00700A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9704016500, КПП 770401001</w:t>
                  </w:r>
                </w:p>
                <w:p w14:paraId="7763F282" w14:textId="77777777" w:rsidR="00700A3D" w:rsidRPr="00DF7FFA" w:rsidRDefault="00700A3D" w:rsidP="00700A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Юридический адрес: </w:t>
                  </w: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109240, г. Москва, Котельническая наб., д. 17, офис 321</w:t>
                  </w:r>
                </w:p>
                <w:p w14:paraId="505B69ED" w14:textId="77777777" w:rsidR="00700A3D" w:rsidRPr="00DF7FFA" w:rsidRDefault="00700A3D" w:rsidP="00700A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места нахождения:</w:t>
                  </w:r>
                </w:p>
                <w:p w14:paraId="5DFB76F2" w14:textId="77777777" w:rsidR="00700A3D" w:rsidRPr="00DF7FFA" w:rsidRDefault="00700A3D" w:rsidP="00700A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109240, г. Москва, Котельническая наб., д. 17, офис 321</w:t>
                  </w:r>
                </w:p>
                <w:p w14:paraId="130F178E" w14:textId="77777777" w:rsidR="00700A3D" w:rsidRPr="00DF7FFA" w:rsidRDefault="00700A3D" w:rsidP="00700A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для направления корреспонденции:</w:t>
                  </w:r>
                </w:p>
                <w:p w14:paraId="45075CCE" w14:textId="77777777" w:rsidR="00700A3D" w:rsidRPr="00DF7FFA" w:rsidRDefault="00700A3D" w:rsidP="00700A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109240, г. Москва, Котельническая наб., д. 17, офис 321</w:t>
                  </w:r>
                </w:p>
                <w:p w14:paraId="468029D8" w14:textId="77777777" w:rsidR="00700A3D" w:rsidRPr="00DF7FFA" w:rsidRDefault="00700A3D" w:rsidP="00700A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Банковские реквизиты:</w:t>
                  </w:r>
                </w:p>
                <w:p w14:paraId="3DD22999" w14:textId="77777777" w:rsidR="00700A3D" w:rsidRPr="00DF7FFA" w:rsidRDefault="00700A3D" w:rsidP="00700A3D">
                  <w:pPr>
                    <w:pStyle w:val="HTML"/>
                    <w:keepNext/>
                    <w:tabs>
                      <w:tab w:val="clear" w:pos="916"/>
                      <w:tab w:val="clear" w:pos="1832"/>
                      <w:tab w:val="clear" w:pos="2748"/>
                      <w:tab w:val="clear" w:pos="3664"/>
                      <w:tab w:val="clear" w:pos="4580"/>
                      <w:tab w:val="clear" w:pos="5496"/>
                      <w:tab w:val="clear" w:pos="6412"/>
                      <w:tab w:val="clear" w:pos="7328"/>
                      <w:tab w:val="clear" w:pos="8244"/>
                      <w:tab w:val="clear" w:pos="9160"/>
                      <w:tab w:val="clear" w:pos="10076"/>
                      <w:tab w:val="clear" w:pos="10992"/>
                      <w:tab w:val="clear" w:pos="11908"/>
                      <w:tab w:val="clear" w:pos="12824"/>
                      <w:tab w:val="clear" w:pos="13740"/>
                      <w:tab w:val="clear" w:pos="14656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 счёта: 40701810638000005970</w:t>
                  </w:r>
                </w:p>
                <w:p w14:paraId="42929C29" w14:textId="77777777" w:rsidR="00700A3D" w:rsidRPr="00DF7FFA" w:rsidRDefault="00700A3D" w:rsidP="00700A3D">
                  <w:pPr>
                    <w:pStyle w:val="HTML"/>
                    <w:keepNext/>
                    <w:tabs>
                      <w:tab w:val="clear" w:pos="916"/>
                      <w:tab w:val="clear" w:pos="1832"/>
                      <w:tab w:val="clear" w:pos="2748"/>
                      <w:tab w:val="clear" w:pos="3664"/>
                      <w:tab w:val="clear" w:pos="4580"/>
                      <w:tab w:val="clear" w:pos="5496"/>
                      <w:tab w:val="clear" w:pos="6412"/>
                      <w:tab w:val="clear" w:pos="7328"/>
                      <w:tab w:val="clear" w:pos="8244"/>
                      <w:tab w:val="clear" w:pos="9160"/>
                      <w:tab w:val="clear" w:pos="10076"/>
                      <w:tab w:val="clear" w:pos="10992"/>
                      <w:tab w:val="clear" w:pos="11908"/>
                      <w:tab w:val="clear" w:pos="12824"/>
                      <w:tab w:val="clear" w:pos="13740"/>
                      <w:tab w:val="clear" w:pos="14656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Банк: ПАО «СБЕРБАНК РОССИИ» Г. МОСКВА</w:t>
                  </w:r>
                </w:p>
                <w:p w14:paraId="0D7DB8F9" w14:textId="77777777" w:rsidR="00700A3D" w:rsidRPr="00DF7FFA" w:rsidRDefault="00700A3D" w:rsidP="00700A3D">
                  <w:pPr>
                    <w:pStyle w:val="HTML"/>
                    <w:keepNext/>
                    <w:tabs>
                      <w:tab w:val="clear" w:pos="916"/>
                      <w:tab w:val="clear" w:pos="1832"/>
                      <w:tab w:val="clear" w:pos="2748"/>
                      <w:tab w:val="clear" w:pos="3664"/>
                      <w:tab w:val="clear" w:pos="4580"/>
                      <w:tab w:val="clear" w:pos="5496"/>
                      <w:tab w:val="clear" w:pos="6412"/>
                      <w:tab w:val="clear" w:pos="7328"/>
                      <w:tab w:val="clear" w:pos="8244"/>
                      <w:tab w:val="clear" w:pos="9160"/>
                      <w:tab w:val="clear" w:pos="10076"/>
                      <w:tab w:val="clear" w:pos="10992"/>
                      <w:tab w:val="clear" w:pos="11908"/>
                      <w:tab w:val="clear" w:pos="12824"/>
                      <w:tab w:val="clear" w:pos="13740"/>
                      <w:tab w:val="clear" w:pos="14656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БИК: 044525225</w:t>
                  </w:r>
                </w:p>
                <w:p w14:paraId="2B2DE766" w14:textId="77777777" w:rsidR="00700A3D" w:rsidRPr="00DF7FFA" w:rsidRDefault="00700A3D" w:rsidP="00700A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Кор. счёт: 30101810400000000225</w:t>
                  </w:r>
                </w:p>
                <w:p w14:paraId="1B12FDB6" w14:textId="77777777" w:rsidR="00700A3D" w:rsidRPr="00DF7FFA" w:rsidRDefault="00700A3D" w:rsidP="00700A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e-mail: </w:t>
                  </w: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info</w:t>
                  </w: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@</w:t>
                  </w: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liveonfoundation</w:t>
                  </w: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com</w:t>
                  </w:r>
                </w:p>
                <w:p w14:paraId="429BF7CC" w14:textId="77777777" w:rsidR="00700A3D" w:rsidRDefault="00700A3D" w:rsidP="00700A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тел.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+7</w:t>
                  </w:r>
                  <w:r w:rsidRPr="00DF7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(495) 663-04-04, доб. 1214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4A345D88" w14:textId="747E2E4A" w:rsidR="000F3B68" w:rsidRPr="0008613A" w:rsidRDefault="00700A3D" w:rsidP="00700A3D">
                  <w:pPr>
                    <w:keepNext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+7 915 100-22-88</w:t>
                  </w:r>
                </w:p>
              </w:tc>
            </w:tr>
          </w:tbl>
          <w:p w14:paraId="34D5E95E" w14:textId="77777777" w:rsidR="000F3B68" w:rsidRPr="0008613A" w:rsidRDefault="000F3B6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eading=h.gjdgxs" w:colFirst="0" w:colLast="0"/>
            <w:bookmarkEnd w:id="0"/>
          </w:p>
          <w:p w14:paraId="0D669631" w14:textId="77777777" w:rsidR="000F3B68" w:rsidRPr="0008613A" w:rsidRDefault="0025210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14:paraId="339C7D84" w14:textId="77777777" w:rsidR="000F3B68" w:rsidRPr="0008613A" w:rsidRDefault="000F3B6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87EEC6" w14:textId="3CB220BC" w:rsidR="000F3B68" w:rsidRPr="0008613A" w:rsidRDefault="0025210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___________________/ </w:t>
            </w:r>
            <w:r w:rsidR="00086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Белобородова Н.Б.</w:t>
            </w:r>
            <w:r w:rsidRPr="00086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</w:tr>
    </w:tbl>
    <w:p w14:paraId="17333228" w14:textId="77777777" w:rsidR="000F3B68" w:rsidRDefault="000F3B6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F3B6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7A4BE" w14:textId="77777777" w:rsidR="00DE6EBD" w:rsidRDefault="00DE6EBD">
      <w:pPr>
        <w:spacing w:line="240" w:lineRule="auto"/>
      </w:pPr>
      <w:r>
        <w:separator/>
      </w:r>
    </w:p>
  </w:endnote>
  <w:endnote w:type="continuationSeparator" w:id="0">
    <w:p w14:paraId="5E6DA43C" w14:textId="77777777" w:rsidR="00DE6EBD" w:rsidRDefault="00DE6E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1410430"/>
      <w:docPartObj>
        <w:docPartGallery w:val="AutoText"/>
      </w:docPartObj>
    </w:sdtPr>
    <w:sdtEndPr/>
    <w:sdtContent>
      <w:p w14:paraId="6BB87708" w14:textId="77777777" w:rsidR="000F3B68" w:rsidRDefault="0025210C">
        <w:pPr>
          <w:pStyle w:val="ad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EBB5097" w14:textId="77777777" w:rsidR="000F3B68" w:rsidRDefault="000F3B6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5BB01" w14:textId="77777777" w:rsidR="00DE6EBD" w:rsidRDefault="00DE6EBD">
      <w:pPr>
        <w:spacing w:after="0"/>
      </w:pPr>
      <w:r>
        <w:separator/>
      </w:r>
    </w:p>
  </w:footnote>
  <w:footnote w:type="continuationSeparator" w:id="0">
    <w:p w14:paraId="3B2E05CF" w14:textId="77777777" w:rsidR="00DE6EBD" w:rsidRDefault="00DE6E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86D"/>
    <w:rsid w:val="00081961"/>
    <w:rsid w:val="0008613A"/>
    <w:rsid w:val="000F3B68"/>
    <w:rsid w:val="00176CE8"/>
    <w:rsid w:val="0025210C"/>
    <w:rsid w:val="00285A74"/>
    <w:rsid w:val="002B080B"/>
    <w:rsid w:val="00316382"/>
    <w:rsid w:val="004D74D3"/>
    <w:rsid w:val="0051522D"/>
    <w:rsid w:val="005174A0"/>
    <w:rsid w:val="005439C2"/>
    <w:rsid w:val="005C58D8"/>
    <w:rsid w:val="005F7346"/>
    <w:rsid w:val="0063516F"/>
    <w:rsid w:val="006D5D95"/>
    <w:rsid w:val="00700A3D"/>
    <w:rsid w:val="00825C3D"/>
    <w:rsid w:val="008D6E70"/>
    <w:rsid w:val="008E4760"/>
    <w:rsid w:val="009569B6"/>
    <w:rsid w:val="00A575A2"/>
    <w:rsid w:val="00AC5DF4"/>
    <w:rsid w:val="00D4590E"/>
    <w:rsid w:val="00D80EE4"/>
    <w:rsid w:val="00D9150D"/>
    <w:rsid w:val="00D93949"/>
    <w:rsid w:val="00DD44FC"/>
    <w:rsid w:val="00DE6EBD"/>
    <w:rsid w:val="00E601F4"/>
    <w:rsid w:val="00E610F0"/>
    <w:rsid w:val="00F3486D"/>
    <w:rsid w:val="468B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75060"/>
  <w15:docId w15:val="{6233D128-96B9-431D-A8A6-ECF18411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Pr>
      <w:b/>
      <w:bCs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ae">
    <w:name w:val="Нижний колонтитул Знак"/>
    <w:basedOn w:val="a0"/>
    <w:link w:val="ad"/>
    <w:uiPriority w:val="99"/>
    <w:qFormat/>
  </w:style>
  <w:style w:type="character" w:customStyle="1" w:styleId="HTML0">
    <w:name w:val="Стандартный HTML Знак"/>
    <w:basedOn w:val="a0"/>
    <w:link w:val="HTML"/>
    <w:qFormat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veonfoundatio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930</Words>
  <Characters>5302</Characters>
  <Application>Microsoft Office Word</Application>
  <DocSecurity>0</DocSecurity>
  <Lines>44</Lines>
  <Paragraphs>12</Paragraphs>
  <ScaleCrop>false</ScaleCrop>
  <Company>HP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Волглоева</dc:creator>
  <cp:lastModifiedBy>Наталия Наталия</cp:lastModifiedBy>
  <cp:revision>12</cp:revision>
  <dcterms:created xsi:type="dcterms:W3CDTF">2021-06-25T11:33:00Z</dcterms:created>
  <dcterms:modified xsi:type="dcterms:W3CDTF">2026-03-20T09:24:00Z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87C01253E876445F961BCEE7D20CC126_12</vt:lpwstr>
  </property>
</Properties>
</file>